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884AF" w14:textId="77777777" w:rsidR="00BD1535" w:rsidRPr="00096866" w:rsidRDefault="00BD1535" w:rsidP="00B81ACE">
      <w:pPr>
        <w:suppressAutoHyphens/>
        <w:spacing w:line="240" w:lineRule="auto"/>
        <w:jc w:val="center"/>
        <w:rPr>
          <w:rFonts w:asciiTheme="majorHAnsi" w:eastAsia="Times New Roman" w:hAnsiTheme="majorHAnsi" w:cstheme="majorHAnsi"/>
          <w:lang w:eastAsia="ar-SA"/>
        </w:rPr>
      </w:pPr>
      <w:r w:rsidRPr="00096866">
        <w:rPr>
          <w:rFonts w:asciiTheme="majorHAnsi" w:eastAsia="Times New Roman" w:hAnsiTheme="majorHAnsi" w:cstheme="majorHAnsi"/>
          <w:b/>
          <w:bCs/>
          <w:lang w:eastAsia="ar-SA"/>
        </w:rPr>
        <w:t>NABAVA RABLJENIH VATROGASNIH VOZILA</w:t>
      </w:r>
    </w:p>
    <w:p w14:paraId="32070039" w14:textId="77777777" w:rsidR="00BD1535" w:rsidRPr="00096866" w:rsidRDefault="00BD1535" w:rsidP="00B81ACE">
      <w:pPr>
        <w:suppressAutoHyphens/>
        <w:spacing w:line="240" w:lineRule="auto"/>
        <w:rPr>
          <w:rFonts w:asciiTheme="majorHAnsi" w:eastAsia="Times New Roman" w:hAnsiTheme="majorHAnsi" w:cstheme="majorHAnsi"/>
          <w:lang w:eastAsia="ar-SA"/>
        </w:rPr>
      </w:pPr>
    </w:p>
    <w:p w14:paraId="51A04B98" w14:textId="40F01663" w:rsidR="00BD1535" w:rsidRPr="00096866" w:rsidRDefault="001E7449" w:rsidP="00B81ACE">
      <w:pPr>
        <w:suppressAutoHyphens/>
        <w:spacing w:line="240" w:lineRule="auto"/>
        <w:jc w:val="center"/>
        <w:rPr>
          <w:rFonts w:asciiTheme="majorHAnsi" w:eastAsia="Times New Roman" w:hAnsiTheme="majorHAnsi" w:cstheme="majorHAnsi"/>
          <w:lang w:eastAsia="ar-SA"/>
        </w:rPr>
      </w:pPr>
      <w:bookmarkStart w:id="0" w:name="_Hlk868364"/>
      <w:r w:rsidRPr="00096866">
        <w:rPr>
          <w:rFonts w:asciiTheme="majorHAnsi" w:eastAsia="Times New Roman" w:hAnsiTheme="majorHAnsi" w:cstheme="majorHAnsi"/>
          <w:lang w:eastAsia="ar-SA"/>
        </w:rPr>
        <w:t>Grupa 2. Navalno vatrogasno vozilo sa nadogradnjom</w:t>
      </w:r>
    </w:p>
    <w:p w14:paraId="0D80EB9A" w14:textId="77777777" w:rsidR="00BD1535" w:rsidRPr="00096866" w:rsidRDefault="00BD1535" w:rsidP="00B81ACE">
      <w:pPr>
        <w:suppressAutoHyphens/>
        <w:spacing w:line="240" w:lineRule="auto"/>
        <w:rPr>
          <w:rFonts w:asciiTheme="majorHAnsi" w:eastAsia="Times New Roman" w:hAnsiTheme="majorHAnsi" w:cstheme="majorHAnsi"/>
          <w:lang w:eastAsia="ar-SA"/>
        </w:rPr>
      </w:pPr>
      <w:bookmarkStart w:id="1" w:name="_Hlk867355"/>
    </w:p>
    <w:p w14:paraId="25DB1D35" w14:textId="64944093" w:rsidR="00BD1535" w:rsidRPr="00096866" w:rsidRDefault="00BD1535" w:rsidP="00B81ACE">
      <w:pPr>
        <w:suppressAutoHyphens/>
        <w:spacing w:line="240" w:lineRule="auto"/>
        <w:rPr>
          <w:rFonts w:asciiTheme="majorHAnsi" w:eastAsia="Times New Roman" w:hAnsiTheme="majorHAnsi" w:cstheme="majorHAnsi"/>
          <w:lang w:eastAsia="ar-SA"/>
        </w:rPr>
      </w:pPr>
      <w:bookmarkStart w:id="2" w:name="_Hlk505326471"/>
      <w:bookmarkEnd w:id="0"/>
      <w:bookmarkEnd w:id="1"/>
      <w:r w:rsidRPr="00096866">
        <w:rPr>
          <w:rFonts w:asciiTheme="majorHAnsi" w:eastAsia="Times New Roman" w:hAnsiTheme="majorHAnsi" w:cstheme="majorHAnsi"/>
          <w:lang w:eastAsia="ar-SA"/>
        </w:rPr>
        <w:t>J</w:t>
      </w:r>
      <w:bookmarkEnd w:id="2"/>
      <w:r w:rsidRPr="00096866">
        <w:rPr>
          <w:rFonts w:asciiTheme="majorHAnsi" w:eastAsia="Times New Roman" w:hAnsiTheme="majorHAnsi" w:cstheme="majorHAnsi"/>
          <w:lang w:eastAsia="ar-SA"/>
        </w:rPr>
        <w:t xml:space="preserve">avni naručitelj: Vatrogasna zajednica Grada </w:t>
      </w:r>
      <w:r w:rsidR="00EC19BB" w:rsidRPr="00096866">
        <w:rPr>
          <w:rFonts w:asciiTheme="majorHAnsi" w:eastAsia="Times New Roman" w:hAnsiTheme="majorHAnsi" w:cstheme="majorHAnsi"/>
          <w:lang w:eastAsia="ar-SA"/>
        </w:rPr>
        <w:t>Svetog Ivana Zeline</w:t>
      </w:r>
    </w:p>
    <w:p w14:paraId="279DE58C" w14:textId="3255DD1D" w:rsidR="00BD1535" w:rsidRPr="00096866" w:rsidRDefault="00BD1535" w:rsidP="00B81A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ajorHAnsi" w:eastAsia="Times New Roman" w:hAnsiTheme="majorHAnsi" w:cstheme="majorHAnsi"/>
          <w:b/>
          <w:color w:val="000000"/>
        </w:rPr>
      </w:pPr>
      <w:r w:rsidRPr="00096866">
        <w:rPr>
          <w:rFonts w:asciiTheme="majorHAnsi" w:eastAsia="Times New Roman" w:hAnsiTheme="majorHAnsi" w:cstheme="majorHAnsi"/>
          <w:lang w:eastAsia="ar-SA"/>
        </w:rPr>
        <w:t>Evidencijski broj nabave:</w:t>
      </w:r>
      <w:r w:rsidR="00331635" w:rsidRPr="00096866">
        <w:rPr>
          <w:rFonts w:asciiTheme="majorHAnsi" w:eastAsia="Times New Roman" w:hAnsiTheme="majorHAnsi" w:cstheme="majorHAnsi"/>
          <w:lang w:eastAsia="ar-SA"/>
        </w:rPr>
        <w:t xml:space="preserve"> 01-2022</w:t>
      </w:r>
    </w:p>
    <w:p w14:paraId="0291E59C" w14:textId="77777777" w:rsidR="00BD1535" w:rsidRPr="00096866" w:rsidRDefault="00BD1535" w:rsidP="00B81A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HAnsi" w:eastAsia="Times New Roman" w:hAnsiTheme="majorHAnsi" w:cstheme="majorHAnsi"/>
          <w:b/>
          <w:color w:val="000000"/>
        </w:rPr>
      </w:pPr>
    </w:p>
    <w:p w14:paraId="2DC35ACD" w14:textId="460A1535" w:rsidR="00F326A4" w:rsidRPr="00096866" w:rsidRDefault="00841F3D" w:rsidP="00B81A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HAnsi" w:eastAsia="Times New Roman" w:hAnsiTheme="majorHAnsi" w:cstheme="majorHAnsi"/>
          <w:b/>
        </w:rPr>
      </w:pPr>
      <w:r w:rsidRPr="00096866">
        <w:rPr>
          <w:rFonts w:asciiTheme="majorHAnsi" w:eastAsia="Times New Roman" w:hAnsiTheme="majorHAnsi" w:cstheme="majorHAnsi"/>
          <w:b/>
          <w:color w:val="000000"/>
        </w:rPr>
        <w:t>OBRAZAC TEHNIČKIH SPECIFIKACIJA VOZIL</w:t>
      </w:r>
      <w:r w:rsidRPr="00096866">
        <w:rPr>
          <w:rFonts w:asciiTheme="majorHAnsi" w:eastAsia="Times New Roman" w:hAnsiTheme="majorHAnsi" w:cstheme="majorHAnsi"/>
          <w:b/>
        </w:rPr>
        <w:t>A</w:t>
      </w:r>
    </w:p>
    <w:p w14:paraId="0BDC753D" w14:textId="77777777" w:rsidR="00331635" w:rsidRPr="00096866" w:rsidRDefault="00331635" w:rsidP="00B81A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Theme="majorHAnsi" w:eastAsia="Times New Roman" w:hAnsiTheme="majorHAnsi" w:cstheme="majorHAnsi"/>
          <w:b/>
          <w:color w:val="000000"/>
        </w:rPr>
      </w:pPr>
    </w:p>
    <w:tbl>
      <w:tblPr>
        <w:tblStyle w:val="a"/>
        <w:tblW w:w="0" w:type="auto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6838"/>
        <w:gridCol w:w="2825"/>
      </w:tblGrid>
      <w:tr w:rsidR="00F326A4" w:rsidRPr="00096866" w14:paraId="3DE2B474" w14:textId="77777777" w:rsidTr="00181E66">
        <w:trPr>
          <w:trHeight w:val="770"/>
        </w:trPr>
        <w:tc>
          <w:tcPr>
            <w:tcW w:w="0" w:type="auto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F3A0C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84"/>
              <w:jc w:val="right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b/>
                <w:color w:val="000000"/>
              </w:rPr>
              <w:t>Tehničke karakteristike vatrogasnog vozila i nadogradnje – RABLJENO</w:t>
            </w:r>
          </w:p>
        </w:tc>
      </w:tr>
      <w:tr w:rsidR="00500403" w:rsidRPr="00096866" w14:paraId="4B7A3896" w14:textId="77777777" w:rsidTr="00181E66">
        <w:trPr>
          <w:trHeight w:val="770"/>
        </w:trPr>
        <w:tc>
          <w:tcPr>
            <w:tcW w:w="0" w:type="auto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1C429" w14:textId="50EECCA9" w:rsidR="008B2E41" w:rsidRPr="00096866" w:rsidRDefault="008B2E41" w:rsidP="00B81ACE">
            <w:pPr>
              <w:suppressAutoHyphens/>
              <w:spacing w:line="240" w:lineRule="auto"/>
              <w:rPr>
                <w:rFonts w:asciiTheme="majorHAnsi" w:eastAsia="Times New Roman" w:hAnsiTheme="majorHAnsi" w:cstheme="majorHAnsi"/>
                <w:lang w:eastAsia="ar-SA"/>
              </w:rPr>
            </w:pPr>
          </w:p>
          <w:p w14:paraId="69DF0E35" w14:textId="7ACF4730" w:rsidR="008B2E41" w:rsidRPr="00096866" w:rsidRDefault="008B2E41" w:rsidP="00B81ACE">
            <w:pPr>
              <w:suppressAutoHyphens/>
              <w:spacing w:line="240" w:lineRule="auto"/>
              <w:jc w:val="center"/>
              <w:rPr>
                <w:rFonts w:asciiTheme="majorHAnsi" w:eastAsia="Times New Roman" w:hAnsiTheme="majorHAnsi" w:cstheme="majorHAnsi"/>
                <w:lang w:eastAsia="ar-SA"/>
              </w:rPr>
            </w:pPr>
            <w:r w:rsidRPr="00096866">
              <w:rPr>
                <w:rFonts w:asciiTheme="majorHAnsi" w:eastAsia="Times New Roman" w:hAnsiTheme="majorHAnsi" w:cstheme="majorHAnsi"/>
                <w:lang w:eastAsia="ar-SA"/>
              </w:rPr>
              <w:t>___________________________________________________________________________</w:t>
            </w:r>
          </w:p>
          <w:p w14:paraId="2D30EF2E" w14:textId="77777777" w:rsidR="008B2E41" w:rsidRPr="00096866" w:rsidRDefault="008B2E41" w:rsidP="00B81ACE">
            <w:pPr>
              <w:suppressAutoHyphens/>
              <w:spacing w:line="240" w:lineRule="auto"/>
              <w:jc w:val="center"/>
              <w:rPr>
                <w:rFonts w:asciiTheme="majorHAnsi" w:eastAsia="Times New Roman" w:hAnsiTheme="majorHAnsi" w:cstheme="majorHAnsi"/>
                <w:lang w:eastAsia="ar-SA"/>
              </w:rPr>
            </w:pPr>
            <w:r w:rsidRPr="00096866">
              <w:rPr>
                <w:rFonts w:asciiTheme="majorHAnsi" w:eastAsia="Times New Roman" w:hAnsiTheme="majorHAnsi" w:cstheme="majorHAnsi"/>
                <w:lang w:eastAsia="ar-SA"/>
              </w:rPr>
              <w:t>(upisati proizvođača, marku, tip i model ponuđenog vozila)</w:t>
            </w:r>
          </w:p>
          <w:p w14:paraId="44FA256A" w14:textId="77777777" w:rsidR="00500403" w:rsidRPr="00096866" w:rsidRDefault="00500403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84"/>
              <w:jc w:val="right"/>
              <w:rPr>
                <w:rFonts w:asciiTheme="majorHAnsi" w:eastAsia="Times New Roman" w:hAnsiTheme="majorHAnsi" w:cstheme="majorHAnsi"/>
                <w:b/>
                <w:color w:val="000000"/>
              </w:rPr>
            </w:pPr>
          </w:p>
        </w:tc>
      </w:tr>
      <w:tr w:rsidR="00F326A4" w:rsidRPr="00096866" w14:paraId="32212563" w14:textId="77777777" w:rsidTr="00841F3D">
        <w:trPr>
          <w:trHeight w:val="567"/>
        </w:trPr>
        <w:tc>
          <w:tcPr>
            <w:tcW w:w="0" w:type="auto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3194AA" w14:textId="70312D35" w:rsidR="00F326A4" w:rsidRPr="00096866" w:rsidRDefault="00841F3D" w:rsidP="00841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b/>
                <w:color w:val="000000"/>
              </w:rPr>
              <w:t>1. VOZILO - PODVOZJE</w:t>
            </w:r>
          </w:p>
        </w:tc>
      </w:tr>
      <w:tr w:rsidR="00F326A4" w:rsidRPr="00096866" w14:paraId="2936DEE6" w14:textId="77777777" w:rsidTr="00181E66">
        <w:trPr>
          <w:trHeight w:val="458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A40275" w14:textId="7EB4CE65" w:rsidR="00F326A4" w:rsidRPr="00096866" w:rsidRDefault="008701D8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b/>
                <w:color w:val="000000"/>
              </w:rPr>
              <w:t>OPIS TRAŽENIH KARAKTERISTIKA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F24E2" w14:textId="27DB987D" w:rsidR="00F326A4" w:rsidRPr="00096866" w:rsidRDefault="00C234C2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b/>
                <w:color w:val="000000"/>
              </w:rPr>
              <w:t>Ponuditelj potvrđuje/negira tražene karakteristike (upisati "DA" ili "NE" uz opis karakteristika)</w:t>
            </w:r>
          </w:p>
        </w:tc>
      </w:tr>
      <w:tr w:rsidR="00F326A4" w:rsidRPr="00096866" w14:paraId="19A1C29C" w14:textId="77777777" w:rsidTr="00C90306">
        <w:trPr>
          <w:trHeight w:val="17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1ED81" w14:textId="7F2AF201" w:rsidR="001B1954" w:rsidRPr="00096866" w:rsidRDefault="00841F3D" w:rsidP="00017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Godina proizvodnje: ne starije od 2000. godine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1406E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49DE13C0" w14:textId="77777777" w:rsidTr="00181E66">
        <w:trPr>
          <w:trHeight w:val="28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39DE1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Broj prijeđenih kilometara: ne više od 78.700 km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CBE52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70B15889" w14:textId="77777777" w:rsidTr="00181E66">
        <w:trPr>
          <w:trHeight w:val="28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87CEC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Snaga motora: minimalno 206 KW (280 ks)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D5136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6D549BBC" w14:textId="77777777" w:rsidTr="00181E66">
        <w:trPr>
          <w:trHeight w:val="516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E6A64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 w:right="468" w:hanging="9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Upravljač i mjenjač: minimalno hidraulički servo upravljač s lijeve  strane, mjenjač automatik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46A72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0076907F" w14:textId="77777777" w:rsidTr="00181E66">
        <w:trPr>
          <w:trHeight w:val="28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7731B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Boja vozila: vatrogasna crvena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7BDBC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4A3EE7D1" w14:textId="77777777" w:rsidTr="00181E66">
        <w:trPr>
          <w:trHeight w:val="28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1F848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Broj osovina: 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EB912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5B5A8283" w14:textId="77777777" w:rsidTr="00181E66">
        <w:trPr>
          <w:trHeight w:val="287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01590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 xml:space="preserve">Pogon: 4 x 4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830F2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510CC9F4" w14:textId="77777777" w:rsidTr="00181E66">
        <w:trPr>
          <w:trHeight w:val="28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DCA2F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Prednje jednostruke, stražnje dupli kotači.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24ACF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7DF418EC" w14:textId="77777777" w:rsidTr="00181E66">
        <w:trPr>
          <w:trHeight w:val="28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C7EE9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Kabina minimum 1+1 i kabina posade integrirana sa nadogradnjo 4+3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DB8B6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6BC71457" w14:textId="77777777" w:rsidTr="00181E66">
        <w:trPr>
          <w:trHeight w:val="28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D0AC6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Šasija: min. 14.500 kg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31D48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595521BD" w14:textId="77777777" w:rsidTr="00181E66">
        <w:trPr>
          <w:trHeight w:val="28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44EDB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Dužina vozila s nadogradnjom maksimalno 6750 mm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20E22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744681B3" w14:textId="77777777" w:rsidTr="00181E66">
        <w:trPr>
          <w:trHeight w:val="28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C4560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Visina vozila s nadogradnjom maksimalno 3300 mm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E3510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3BE199B4" w14:textId="77777777" w:rsidTr="00181E66">
        <w:trPr>
          <w:trHeight w:val="287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A9687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Širina vozila s nadogradnjom maksimalno 2500 mm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DA576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51AF9E7F" w14:textId="77777777" w:rsidTr="00181E66">
        <w:trPr>
          <w:trHeight w:val="286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24F5A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 xml:space="preserve">Ukupna masa vozila: maksimalno 14.500 kg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B1C0B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0B2D02B1" w14:textId="77777777" w:rsidTr="00181E66">
        <w:trPr>
          <w:trHeight w:val="403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0596F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lastRenderedPageBreak/>
              <w:t>Prva osovina 5.600 kg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3D55C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1B5914A7" w14:textId="77777777" w:rsidTr="00181E66">
        <w:trPr>
          <w:trHeight w:val="28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CF2BA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Zadnja osovina 9.000 kg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8ACC6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58CA1F8B" w14:textId="77777777" w:rsidTr="00181E66">
        <w:trPr>
          <w:trHeight w:val="28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A13A6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Osovinski razmak 3650 mm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09DFF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38BA6B68" w14:textId="77777777" w:rsidTr="00181E66">
        <w:trPr>
          <w:trHeight w:val="288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90484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Rasvjetni pneumatski stup s 4 reflektora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F20CF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723571AB" w14:textId="77777777" w:rsidTr="00181E66">
        <w:trPr>
          <w:trHeight w:val="28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75630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Gume 275/70 R 22,5 i prednje i stražnje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24E5F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3E39C7A0" w14:textId="77777777" w:rsidTr="00181E66">
        <w:trPr>
          <w:trHeight w:val="28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6A130" w14:textId="7544F162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Motor di</w:t>
            </w:r>
            <w:r w:rsidR="00E33442" w:rsidRPr="00096866">
              <w:rPr>
                <w:rFonts w:asciiTheme="majorHAnsi" w:eastAsia="Times New Roman" w:hAnsiTheme="majorHAnsi" w:cstheme="majorHAnsi"/>
                <w:color w:val="000000"/>
              </w:rPr>
              <w:t>e</w:t>
            </w:r>
            <w:r w:rsidR="00A004EB">
              <w:rPr>
                <w:rFonts w:asciiTheme="majorHAnsi" w:eastAsia="Times New Roman" w:hAnsiTheme="majorHAnsi" w:cstheme="majorHAnsi"/>
                <w:color w:val="000000"/>
              </w:rPr>
              <w:t>s</w:t>
            </w: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el 6 cilind</w:t>
            </w:r>
            <w:r w:rsidR="00A004EB">
              <w:rPr>
                <w:rFonts w:asciiTheme="majorHAnsi" w:eastAsia="Times New Roman" w:hAnsiTheme="majorHAnsi" w:cstheme="majorHAnsi"/>
                <w:color w:val="000000"/>
              </w:rPr>
              <w:t>a</w:t>
            </w: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r</w:t>
            </w:r>
            <w:r w:rsidR="00A004EB">
              <w:rPr>
                <w:rFonts w:asciiTheme="majorHAnsi" w:eastAsia="Times New Roman" w:hAnsiTheme="majorHAnsi" w:cstheme="majorHAnsi"/>
                <w:color w:val="000000"/>
              </w:rPr>
              <w:t>a</w:t>
            </w:r>
            <w:r w:rsidRPr="00096866">
              <w:rPr>
                <w:rFonts w:asciiTheme="majorHAnsi" w:eastAsia="Times New Roman" w:hAnsiTheme="majorHAnsi" w:cstheme="majorHAnsi"/>
                <w:color w:val="000000"/>
              </w:rPr>
              <w:t xml:space="preserve"> zapremnine 6871 ccm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26FDA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6737DF5E" w14:textId="77777777" w:rsidTr="00181E66">
        <w:trPr>
          <w:trHeight w:val="28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C1F43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Zvučna i svjetlosna signalizacija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83AE2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4B337930" w14:textId="77777777" w:rsidTr="00181E66">
        <w:trPr>
          <w:trHeight w:val="28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10F4F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Dupla kabina sa 4 vra</w:t>
            </w:r>
            <w:r w:rsidRPr="00096866">
              <w:rPr>
                <w:rFonts w:asciiTheme="majorHAnsi" w:eastAsia="Times New Roman" w:hAnsiTheme="majorHAnsi" w:cstheme="majorHAnsi"/>
              </w:rPr>
              <w:t>ta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534B3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54237FDC" w14:textId="77777777" w:rsidTr="00181E66">
        <w:trPr>
          <w:trHeight w:val="28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D0F31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C7BBB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51258418" w14:textId="77777777" w:rsidTr="00841F3D">
        <w:trPr>
          <w:trHeight w:val="567"/>
        </w:trPr>
        <w:tc>
          <w:tcPr>
            <w:tcW w:w="0" w:type="auto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ED0D56" w14:textId="77777777" w:rsidR="00F326A4" w:rsidRPr="00096866" w:rsidRDefault="00841F3D" w:rsidP="00841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b/>
                <w:color w:val="000000"/>
              </w:rPr>
              <w:t>2. NADOGRADNJA</w:t>
            </w:r>
          </w:p>
        </w:tc>
      </w:tr>
      <w:tr w:rsidR="00F326A4" w:rsidRPr="00096866" w14:paraId="44C35BB5" w14:textId="77777777" w:rsidTr="00B2474C">
        <w:trPr>
          <w:trHeight w:val="28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495D45" w14:textId="77777777" w:rsidR="00F326A4" w:rsidRPr="00096866" w:rsidRDefault="00841F3D" w:rsidP="00B247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b/>
                <w:color w:val="000000"/>
              </w:rPr>
              <w:t>OPIS TRAŽENIH KARAKTERISTIKA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8BDDA8" w14:textId="4453FD0F" w:rsidR="00F326A4" w:rsidRPr="00096866" w:rsidRDefault="000C193B" w:rsidP="000C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b/>
                <w:color w:val="000000"/>
              </w:rPr>
              <w:t>Ponuditelj potvrđuje/negira tražene karakteristike (upisati "DA" ili "NE" uz opis karakteristika)</w:t>
            </w:r>
          </w:p>
        </w:tc>
      </w:tr>
      <w:tr w:rsidR="00F326A4" w:rsidRPr="00096866" w14:paraId="164A82FF" w14:textId="77777777" w:rsidTr="00181E66">
        <w:trPr>
          <w:trHeight w:val="77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21B41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 w:right="-11" w:firstLine="1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Nadogradnja mora biti izvedena u skladu sa svim EU standardima i  homologacijskim zahtjevima i pravilima te vozilo mora biti spremno za  registraciju i puštanje u promet.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C40B1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3D749D6D" w14:textId="77777777" w:rsidTr="00181E66">
        <w:trPr>
          <w:trHeight w:val="768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0290F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-11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Unutrašnjost prostora za opremu treba biti obložena Al. limom i  opremljena svim potrebnim nosačima i držačima opreme. Držači u  kabini vozila min 4 za dišne aparate.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3F5AD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5765EFAD" w14:textId="77777777" w:rsidTr="00181E66">
        <w:trPr>
          <w:trHeight w:val="263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8458D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 w:right="-11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U nadogradnji 7 sjedala, rasporeda sjedala 4+3.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0FBBA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63323178" w14:textId="77777777" w:rsidTr="00181E66">
        <w:trPr>
          <w:trHeight w:val="516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8A945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 w:right="-11" w:hanging="7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Dupla vrata za ulazak u kabinu sa pokretnim stepenicama na spuštanje  (L+D)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2ABB5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03E4E3C8" w14:textId="77777777" w:rsidTr="00181E66">
        <w:trPr>
          <w:trHeight w:val="516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0A608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 w:right="-11" w:firstLine="9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Stepenice na spuštanje za uzimanje opreme na visini. Sa ugrađenom  bočnom svjetlosnom signalizacijom.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E47CB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5DFA6559" w14:textId="77777777" w:rsidTr="00181E66">
        <w:trPr>
          <w:trHeight w:val="261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3297F" w14:textId="77777777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 w:right="-11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Rasvjetna tijela za osvjetljenje nadogradnje.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BF608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F326A4" w:rsidRPr="00096866" w14:paraId="516CFABB" w14:textId="77777777" w:rsidTr="00181E66">
        <w:trPr>
          <w:trHeight w:val="51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EFC5E" w14:textId="2240D8C2" w:rsidR="00F326A4" w:rsidRPr="00096866" w:rsidRDefault="00841F3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 w:right="-11" w:firstLine="7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 xml:space="preserve">Spremnici za opremu (boksevi), sa svake strane po 3 ukupno 6, nepropusne za vodu i prašinu koji se zatvaraju/otvaraju aluminijskim </w:t>
            </w:r>
            <w:r w:rsidR="001E4EEC" w:rsidRPr="00096866">
              <w:rPr>
                <w:rFonts w:asciiTheme="majorHAnsi" w:eastAsia="Times New Roman" w:hAnsiTheme="majorHAnsi" w:cstheme="majorHAnsi"/>
                <w:color w:val="000000"/>
              </w:rPr>
              <w:t>roletama. Ručka za otvaranje/zatvaranje roleta. Sa stražnje strane nalazi  se boks koji se zatvara/otvara pomoću podiznih vrata.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497B6" w14:textId="77777777" w:rsidR="00F326A4" w:rsidRPr="00096866" w:rsidRDefault="00F326A4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1E4EEC" w:rsidRPr="00096866" w14:paraId="5AFFD34B" w14:textId="77777777" w:rsidTr="00181E66">
        <w:trPr>
          <w:trHeight w:val="51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EB785" w14:textId="5F6DF7EC" w:rsidR="001E4EEC" w:rsidRPr="00096866" w:rsidRDefault="001E4EEC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 w:right="-11" w:firstLine="7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Između prednjih i stražnjih prostora za opremu nalazi se rezervoar za  vodu smješten uzdužno na sredini šasije.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33046" w14:textId="77777777" w:rsidR="001E4EEC" w:rsidRPr="00096866" w:rsidRDefault="001E4EEC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1E4EEC" w:rsidRPr="00096866" w14:paraId="04EE1B8D" w14:textId="77777777" w:rsidTr="00181E66">
        <w:trPr>
          <w:trHeight w:val="51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9CEF2" w14:textId="2EC75470" w:rsidR="001E4EEC" w:rsidRPr="00096866" w:rsidRDefault="001E4EEC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 w:right="-11" w:firstLine="7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Stražnji prostor gdje se nalazi vatrogasna crpka se zatvara pomoću  podiznih vrata.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4E691" w14:textId="77777777" w:rsidR="001E4EEC" w:rsidRPr="00096866" w:rsidRDefault="001E4EEC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1E4EEC" w:rsidRPr="00096866" w14:paraId="69DDE552" w14:textId="77777777" w:rsidTr="00181E66">
        <w:trPr>
          <w:trHeight w:val="51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39FA7" w14:textId="7EEAD026" w:rsidR="001E4EEC" w:rsidRPr="00096866" w:rsidRDefault="001E4EEC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 w:right="48" w:firstLine="7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lastRenderedPageBreak/>
              <w:t>Sama unutrašnjost bokseva za opremu treba biti izvedena varijabilnim  Al-profilnim sistemom, odnosno aluminijski profili međusobno  povezani vijčanim ili varenim spojevima prekrivena aluminijskim limom.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0A2AF" w14:textId="77777777" w:rsidR="001E4EEC" w:rsidRPr="00096866" w:rsidRDefault="001E4EEC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1E4EEC" w:rsidRPr="00096866" w14:paraId="0128C809" w14:textId="77777777" w:rsidTr="00181E66">
        <w:trPr>
          <w:trHeight w:val="51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EE96" w14:textId="2425C630" w:rsidR="001E4EEC" w:rsidRPr="00096866" w:rsidRDefault="001E4EEC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 w:right="48" w:firstLine="7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U prostorima za opremu minimalno se moraju nalaziti nosači ,soške za  tlačne C cijevi.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7AA30" w14:textId="77777777" w:rsidR="001E4EEC" w:rsidRPr="00096866" w:rsidRDefault="001E4EEC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1E4EEC" w:rsidRPr="00096866" w14:paraId="1C8578EB" w14:textId="77777777" w:rsidTr="00181E66">
        <w:trPr>
          <w:trHeight w:val="51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9489C" w14:textId="298CEB79" w:rsidR="001E4EEC" w:rsidRPr="00096866" w:rsidRDefault="001E4EEC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 w:right="48" w:firstLine="7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Pristup krovu mora biti omogućen preko ljestvi sa stražnje strane, a  krov mora biti prohodan.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336AD" w14:textId="77777777" w:rsidR="001E4EEC" w:rsidRPr="00096866" w:rsidRDefault="001E4EEC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1E4EEC" w:rsidRPr="00096866" w14:paraId="401F172F" w14:textId="77777777" w:rsidTr="00181E66">
        <w:trPr>
          <w:trHeight w:val="51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4F381" w14:textId="39C9027A" w:rsidR="001E4EEC" w:rsidRPr="00096866" w:rsidRDefault="001E4EEC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 w:right="48" w:firstLine="7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Prohodni krov nadogradnje opremljen, nosačem za aluminijske  vatrogasne ljestve i spremnik na nadogradnji za opremu.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E6F43" w14:textId="77777777" w:rsidR="001E4EEC" w:rsidRPr="00096866" w:rsidRDefault="001E4EEC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1E4EEC" w:rsidRPr="00096866" w14:paraId="7035DBB1" w14:textId="77777777" w:rsidTr="00181E66">
        <w:trPr>
          <w:trHeight w:val="51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6B33E" w14:textId="77777777" w:rsidR="00587F8A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jc w:val="both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RASPORED NOSAČA U BOKSEVIMA  </w:t>
            </w:r>
          </w:p>
          <w:p w14:paraId="3EC1B654" w14:textId="287C8AD6" w:rsidR="00F02D2C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 w:right="271" w:firstLine="3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Prvi lijevo</w:t>
            </w:r>
            <w:r w:rsidR="00F02D2C" w:rsidRPr="00096866">
              <w:rPr>
                <w:rFonts w:asciiTheme="majorHAnsi" w:eastAsia="Times New Roman" w:hAnsiTheme="majorHAnsi" w:cstheme="majorHAnsi"/>
                <w:color w:val="000000"/>
              </w:rPr>
              <w:t>:</w:t>
            </w:r>
            <w:r w:rsidRPr="00096866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</w:p>
          <w:p w14:paraId="4757164F" w14:textId="2BB6E94A" w:rsidR="00587F8A" w:rsidRPr="00096866" w:rsidRDefault="00587F8A" w:rsidP="00B81ACE">
            <w:pPr>
              <w:pStyle w:val="Odlomakpopisa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71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 xml:space="preserve">U gornjem dijelu zakretni nosač koji se otvara pomoću  ručice. </w:t>
            </w:r>
          </w:p>
          <w:p w14:paraId="72FFA4CB" w14:textId="283A91E9" w:rsidR="00587F8A" w:rsidRPr="00096866" w:rsidRDefault="00587F8A" w:rsidP="00B81ACE">
            <w:pPr>
              <w:pStyle w:val="Odlomakpopisa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3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 xml:space="preserve">S vanjske strane nosača nalazi se vertikalno montirana  ploča na kojoj se nalaze nosači za raznu i alate. </w:t>
            </w:r>
          </w:p>
          <w:p w14:paraId="5462069E" w14:textId="34D26108" w:rsidR="00587F8A" w:rsidRPr="00096866" w:rsidRDefault="00587F8A" w:rsidP="00B81ACE">
            <w:pPr>
              <w:pStyle w:val="Odlomakpopisa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3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 xml:space="preserve">S unutarnje strane nosača nalaze se minimalno 2 police  za smještaj opreme. </w:t>
            </w:r>
          </w:p>
          <w:p w14:paraId="4FA4B370" w14:textId="37EA44C7" w:rsidR="00587F8A" w:rsidRPr="00096866" w:rsidRDefault="00587F8A" w:rsidP="00B81ACE">
            <w:pPr>
              <w:pStyle w:val="Odlomakpopisa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2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 xml:space="preserve">U donjem dijelu zakretni nosač za hidrauličnu opremu i  sl. (razvalni alat) </w:t>
            </w:r>
          </w:p>
          <w:p w14:paraId="6078B93E" w14:textId="77777777" w:rsidR="00F02D2C" w:rsidRPr="00096866" w:rsidRDefault="00F02D2C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 w:right="149" w:hanging="3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</w:p>
          <w:p w14:paraId="7334875F" w14:textId="77777777" w:rsidR="00F02D2C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 w:right="149" w:hanging="3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Drugi lijevo</w:t>
            </w:r>
            <w:r w:rsidR="00F02D2C" w:rsidRPr="00096866">
              <w:rPr>
                <w:rFonts w:asciiTheme="majorHAnsi" w:eastAsia="Times New Roman" w:hAnsiTheme="majorHAnsi" w:cstheme="majorHAnsi"/>
                <w:color w:val="000000"/>
              </w:rPr>
              <w:t>:</w:t>
            </w:r>
          </w:p>
          <w:p w14:paraId="7C84B9EF" w14:textId="1C510699" w:rsidR="00587F8A" w:rsidRPr="00096866" w:rsidRDefault="00587F8A" w:rsidP="00B81ACE">
            <w:pPr>
              <w:pStyle w:val="Odlomakpopisa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9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 xml:space="preserve">Na dvije police nalaze se pretinci za C cijevi Treći lijevo - 4 police za smještaj tlačnih cijevi i vatrogasnih armatura </w:t>
            </w:r>
          </w:p>
          <w:p w14:paraId="3D2F9D12" w14:textId="77777777" w:rsidR="00F02D2C" w:rsidRPr="00096866" w:rsidRDefault="00F02D2C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210" w:firstLine="6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</w:p>
          <w:p w14:paraId="3CCFDD79" w14:textId="66A9886A" w:rsidR="00F02D2C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210" w:firstLine="6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Prvi desno</w:t>
            </w:r>
            <w:r w:rsidR="00F02D2C" w:rsidRPr="00096866">
              <w:rPr>
                <w:rFonts w:asciiTheme="majorHAnsi" w:eastAsia="Times New Roman" w:hAnsiTheme="majorHAnsi" w:cstheme="majorHAnsi"/>
                <w:color w:val="000000"/>
              </w:rPr>
              <w:t>:</w:t>
            </w:r>
          </w:p>
          <w:p w14:paraId="0ADDF565" w14:textId="2BBAEAD6" w:rsidR="00587F8A" w:rsidRPr="00096866" w:rsidRDefault="00587F8A" w:rsidP="00B81ACE">
            <w:pPr>
              <w:pStyle w:val="Odlomakpopisa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 xml:space="preserve">U gornjem dijelu zakretni nosač koji se otvara pomoću   ručice </w:t>
            </w:r>
          </w:p>
          <w:p w14:paraId="001BE901" w14:textId="1B12ECF4" w:rsidR="00587F8A" w:rsidRPr="00096866" w:rsidRDefault="00587F8A" w:rsidP="00B81ACE">
            <w:pPr>
              <w:pStyle w:val="Odlomakpopisa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8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S vanjske strane nosača nalazi se vertikalno montirana   ploča na kojoj se nalaze nosači za raznu opremu i alat</w:t>
            </w:r>
            <w:r w:rsidR="004143DF" w:rsidRPr="00096866">
              <w:rPr>
                <w:rFonts w:asciiTheme="majorHAnsi" w:eastAsia="Times New Roman" w:hAnsiTheme="majorHAnsi" w:cstheme="majorHAnsi"/>
                <w:color w:val="000000"/>
              </w:rPr>
              <w:t>.</w:t>
            </w:r>
            <w:r w:rsidRPr="00096866">
              <w:rPr>
                <w:rFonts w:asciiTheme="majorHAnsi" w:eastAsia="Times New Roman" w:hAnsiTheme="majorHAnsi" w:cstheme="majorHAnsi"/>
                <w:color w:val="000000"/>
              </w:rPr>
              <w:t xml:space="preserve"> S unutarnje</w:t>
            </w:r>
            <w:r w:rsidR="004143DF" w:rsidRPr="00096866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096866">
              <w:rPr>
                <w:rFonts w:asciiTheme="majorHAnsi" w:eastAsia="Times New Roman" w:hAnsiTheme="majorHAnsi" w:cstheme="majorHAnsi"/>
                <w:color w:val="000000"/>
              </w:rPr>
              <w:t xml:space="preserve">strane nosača nalaze se min. 2 police za  smještaj opreme. </w:t>
            </w:r>
          </w:p>
          <w:p w14:paraId="49C67F83" w14:textId="395219B2" w:rsidR="00587F8A" w:rsidRPr="00096866" w:rsidRDefault="00587F8A" w:rsidP="00B81ACE">
            <w:pPr>
              <w:pStyle w:val="Odlomakpopisa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7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 xml:space="preserve">U donjem dijelu zakretni nosač za agregat za struju,  prostor opremljen dovodom zraka i ispušnom cijevi. </w:t>
            </w:r>
          </w:p>
          <w:p w14:paraId="1D650B33" w14:textId="77777777" w:rsidR="004143DF" w:rsidRPr="00096866" w:rsidRDefault="004143DF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 w:right="841" w:firstLine="3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</w:p>
          <w:p w14:paraId="713942F0" w14:textId="77777777" w:rsidR="00E048BD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 w:right="841" w:firstLine="3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Drugi desno</w:t>
            </w:r>
            <w:r w:rsidR="00E048BD" w:rsidRPr="00096866">
              <w:rPr>
                <w:rFonts w:asciiTheme="majorHAnsi" w:eastAsia="Times New Roman" w:hAnsiTheme="majorHAnsi" w:cstheme="majorHAnsi"/>
                <w:color w:val="000000"/>
              </w:rPr>
              <w:t>:</w:t>
            </w:r>
          </w:p>
          <w:p w14:paraId="5F16AE9D" w14:textId="2FCD4769" w:rsidR="00587F8A" w:rsidRPr="00096866" w:rsidRDefault="00587F8A" w:rsidP="00B81ACE">
            <w:pPr>
              <w:pStyle w:val="Odlomakpopisa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41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 xml:space="preserve">Zakretni nosač koji se otvara pomoću ručice i s   unutarnje strane ima 2 police </w:t>
            </w:r>
          </w:p>
          <w:p w14:paraId="40F55AD1" w14:textId="77777777" w:rsidR="00E048BD" w:rsidRPr="00096866" w:rsidRDefault="00E048BD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 w:right="467" w:firstLine="6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</w:p>
          <w:p w14:paraId="56E184E9" w14:textId="77777777" w:rsidR="00E048BD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 w:right="467" w:firstLine="6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Treći desno</w:t>
            </w:r>
            <w:r w:rsidR="00E048BD" w:rsidRPr="00096866">
              <w:rPr>
                <w:rFonts w:asciiTheme="majorHAnsi" w:eastAsia="Times New Roman" w:hAnsiTheme="majorHAnsi" w:cstheme="majorHAnsi"/>
                <w:color w:val="000000"/>
              </w:rPr>
              <w:t>:</w:t>
            </w:r>
          </w:p>
          <w:p w14:paraId="6BFD38AB" w14:textId="77777777" w:rsidR="00C903B5" w:rsidRPr="00096866" w:rsidRDefault="00587F8A" w:rsidP="00B81ACE">
            <w:pPr>
              <w:pStyle w:val="Odlomakpopisa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7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U gornjem dijelu vitlo za brzu navalu s električnim  namatanjem opremljeno pripadajućom cijevi dužine  min. 50m</w:t>
            </w:r>
            <w:r w:rsidR="00812132" w:rsidRPr="00096866">
              <w:rPr>
                <w:rFonts w:asciiTheme="majorHAnsi" w:eastAsia="Times New Roman" w:hAnsiTheme="majorHAnsi" w:cstheme="majorHAnsi"/>
                <w:color w:val="000000"/>
              </w:rPr>
              <w:t xml:space="preserve">. </w:t>
            </w:r>
          </w:p>
          <w:p w14:paraId="193166CC" w14:textId="54FF94D3" w:rsidR="00587F8A" w:rsidRPr="00096866" w:rsidRDefault="00587F8A" w:rsidP="00B81ACE">
            <w:pPr>
              <w:pStyle w:val="Odlomakpopisa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7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 xml:space="preserve">Polica za opremu i vatrogasnu armaturu </w:t>
            </w:r>
          </w:p>
          <w:p w14:paraId="35FB8724" w14:textId="11146D95" w:rsidR="001E4EEC" w:rsidRPr="00096866" w:rsidRDefault="00587F8A" w:rsidP="00B81ACE">
            <w:pPr>
              <w:pStyle w:val="Odlomakpopisa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8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U donjem dijelu nalazi se ugrađena međumješalica za  pjenu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C2F79" w14:textId="77777777" w:rsidR="001E4EEC" w:rsidRPr="00096866" w:rsidRDefault="001E4EEC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1E4EEC" w:rsidRPr="00096866" w14:paraId="3645FCAF" w14:textId="77777777" w:rsidTr="00181E66">
        <w:trPr>
          <w:trHeight w:val="51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92490" w14:textId="77777777" w:rsidR="00587F8A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 w:right="48" w:firstLine="7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SPREMNIK ZA VODU </w:t>
            </w:r>
          </w:p>
          <w:p w14:paraId="52FE49C9" w14:textId="3F8C60F5" w:rsidR="001E4EEC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 w:right="48" w:firstLine="7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Spremnik za vodu treba biti kapaciteta 2000 litara, lako dostupan radi  održavanja i opremljen svom opremom koja osigurava stabilnost vozila  tijekom kretanja, brzo dopunjavanje spremnika, kontrolu punosti, te  njegovo odzračivanje i potpuno pražnjenje.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17805" w14:textId="77777777" w:rsidR="001E4EEC" w:rsidRPr="00096866" w:rsidRDefault="001E4EEC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1E4EEC" w:rsidRPr="00096866" w14:paraId="0DF8E07A" w14:textId="77777777" w:rsidTr="00181E66">
        <w:trPr>
          <w:trHeight w:val="51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450D3" w14:textId="377E6D60" w:rsidR="001E4EEC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 w:right="48" w:firstLine="7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lastRenderedPageBreak/>
              <w:t>Rezervoar pričvršćen za nosivu šasiju na način otporan na sva moguća  torziona uvijanja i naprezanja prilikom vožnje.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DAAA8" w14:textId="77777777" w:rsidR="001E4EEC" w:rsidRPr="00096866" w:rsidRDefault="001E4EEC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1E4EEC" w:rsidRPr="00096866" w14:paraId="6C7F39AB" w14:textId="77777777" w:rsidTr="00181E66">
        <w:trPr>
          <w:trHeight w:val="113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13B4C" w14:textId="75B850E9" w:rsidR="001E4EEC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 w:right="48" w:firstLine="7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Ventil za direktan ispust vode iz rezervoara.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CB597" w14:textId="77777777" w:rsidR="001E4EEC" w:rsidRPr="00096866" w:rsidRDefault="001E4EEC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587F8A" w:rsidRPr="00096866" w14:paraId="2B3A2480" w14:textId="77777777" w:rsidTr="00181E66">
        <w:trPr>
          <w:trHeight w:val="51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D00DC" w14:textId="77777777" w:rsidR="00587F8A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jc w:val="both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VATROGASNA PUMPA </w:t>
            </w:r>
          </w:p>
          <w:p w14:paraId="158BA89B" w14:textId="2276E877" w:rsidR="00587F8A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 w:right="48" w:firstLine="7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Centrifugalna vatrogasna pumpa srednji i visoki tlak za vodu  pogonjena kardanom direktno sa izvoda na mjenjaču, protoka min.  2.400 lit/min kod 10 bara. Pumpa minimalno opremljena sa dva izlaza visokog tlaka 250 lit/min kod 40 bara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FFD6E" w14:textId="77777777" w:rsidR="00587F8A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587F8A" w:rsidRPr="00096866" w14:paraId="08B5A696" w14:textId="77777777" w:rsidTr="00181E66">
        <w:trPr>
          <w:trHeight w:val="51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71D89" w14:textId="52928D2F" w:rsidR="00587F8A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 w:right="48" w:firstLine="7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B izlaza izvedenih bočno lijevo i desno, na svakoj strani po 1 kom. Te  1 C izlaz izveden bočno. Izvodi opremljeni stabilnim STORZ  spojkama i slijepim spojkama s lančićima.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50535" w14:textId="77777777" w:rsidR="00587F8A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587F8A" w:rsidRPr="00096866" w14:paraId="21CECC98" w14:textId="77777777" w:rsidTr="00181E66">
        <w:trPr>
          <w:trHeight w:val="51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28978" w14:textId="58406604" w:rsidR="00587F8A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 w:right="48" w:firstLine="7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Punjenje rezervoara izvedeno na stražnjoj strani vozila preko B Storz  spojke opremljeno stabilnom spojkom, slijepom spojkom s lančićem i  ventilom za zatvaranje.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0969C" w14:textId="77777777" w:rsidR="00587F8A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587F8A" w:rsidRPr="00096866" w14:paraId="30D6BE1A" w14:textId="77777777" w:rsidTr="00181E66">
        <w:trPr>
          <w:trHeight w:val="51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56602" w14:textId="77777777" w:rsidR="00587F8A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jc w:val="both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VITLO ZA BRZU NAVALU </w:t>
            </w:r>
          </w:p>
          <w:p w14:paraId="7BFB7118" w14:textId="52A71E76" w:rsidR="00587F8A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 w:right="48" w:firstLine="7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Električno vitlo za brzu navalu montirano iznad pumpe opremljeno s pripadajućom cijevi dužine min. 70 metara, i jedno električno navalno  vitlo montirano s desne bočne strane opremljeno s cijevi dužine od  min 50 metara i mlaznicom min jednom.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EA757" w14:textId="77777777" w:rsidR="00587F8A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587F8A" w:rsidRPr="00096866" w14:paraId="28E533A8" w14:textId="77777777" w:rsidTr="00181E66">
        <w:trPr>
          <w:trHeight w:val="51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204B9" w14:textId="77777777" w:rsidR="00587F8A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jc w:val="both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SVJETLOSNA I ZVUČNA SIGNALIZACIJA </w:t>
            </w:r>
          </w:p>
          <w:p w14:paraId="181C0972" w14:textId="77777777" w:rsidR="00587F8A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 w:right="147" w:hanging="15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 xml:space="preserve">Na vozilo treba biti ugrađena slijedeća svjetlosna i zvučna signalizacija: na kabini vozila, na krovu minimalno 2 kom. rotacione svjetiljke ili  bljeskalice, lijevo i desno  </w:t>
            </w:r>
          </w:p>
          <w:p w14:paraId="33E1A9C4" w14:textId="06A324E6" w:rsidR="00587F8A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 w:right="48" w:firstLine="7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096866">
              <w:rPr>
                <w:rFonts w:asciiTheme="majorHAnsi" w:eastAsia="Times New Roman" w:hAnsiTheme="majorHAnsi" w:cstheme="majorHAnsi"/>
                <w:color w:val="000000"/>
              </w:rPr>
              <w:t>Sirena (zvučnici) s minimalno 2 tona, izvedena na krovu kabine ili u  masci vozila, sa upravljačkom jedinicom ili prekidačem u kabini. Iznad vrata podiznih vrata integrirani usmjerivači prometa.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A914D" w14:textId="77777777" w:rsidR="00587F8A" w:rsidRPr="00096866" w:rsidRDefault="00587F8A" w:rsidP="00B81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</w:tbl>
    <w:p w14:paraId="05AB1D93" w14:textId="4715A879" w:rsidR="00566304" w:rsidRDefault="00566304" w:rsidP="00B81A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</w:rPr>
      </w:pPr>
    </w:p>
    <w:p w14:paraId="24ED0153" w14:textId="33589F0D" w:rsidR="00834262" w:rsidRDefault="00834262" w:rsidP="00B81A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</w:rPr>
      </w:pPr>
    </w:p>
    <w:p w14:paraId="7E1357E4" w14:textId="77777777" w:rsidR="00834262" w:rsidRPr="00834262" w:rsidRDefault="00834262" w:rsidP="00B81ACE">
      <w:pPr>
        <w:suppressAutoHyphens/>
        <w:autoSpaceDN w:val="0"/>
        <w:spacing w:line="240" w:lineRule="auto"/>
        <w:ind w:left="4248"/>
        <w:textAlignment w:val="baseline"/>
        <w:rPr>
          <w:rFonts w:ascii="Calibri" w:eastAsia="Times New Roman" w:hAnsi="Calibri" w:cs="Calibri"/>
          <w:kern w:val="3"/>
          <w:lang w:eastAsia="ar-SA"/>
        </w:rPr>
      </w:pPr>
      <w:r w:rsidRPr="00834262">
        <w:rPr>
          <w:rFonts w:ascii="Calibri" w:eastAsia="Times New Roman" w:hAnsi="Calibri" w:cs="Calibri"/>
          <w:kern w:val="3"/>
          <w:lang w:eastAsia="ar-SA"/>
        </w:rPr>
        <w:t>M.P.</w:t>
      </w:r>
    </w:p>
    <w:p w14:paraId="471FB911" w14:textId="77777777" w:rsidR="00834262" w:rsidRPr="00834262" w:rsidRDefault="00834262" w:rsidP="00B81ACE">
      <w:pPr>
        <w:suppressAutoHyphens/>
        <w:autoSpaceDN w:val="0"/>
        <w:spacing w:line="240" w:lineRule="auto"/>
        <w:ind w:firstLine="3060"/>
        <w:textAlignment w:val="baseline"/>
        <w:rPr>
          <w:rFonts w:ascii="Calibri" w:eastAsia="Times New Roman" w:hAnsi="Calibri" w:cs="Calibri"/>
          <w:kern w:val="3"/>
          <w:lang w:eastAsia="ar-SA"/>
        </w:rPr>
      </w:pPr>
    </w:p>
    <w:p w14:paraId="270BA91A" w14:textId="77777777" w:rsidR="00834262" w:rsidRPr="00834262" w:rsidRDefault="00834262" w:rsidP="00B81ACE">
      <w:pPr>
        <w:suppressAutoHyphens/>
        <w:autoSpaceDN w:val="0"/>
        <w:spacing w:line="240" w:lineRule="auto"/>
        <w:ind w:firstLine="3060"/>
        <w:jc w:val="right"/>
        <w:textAlignment w:val="baseline"/>
        <w:rPr>
          <w:rFonts w:ascii="Calibri" w:eastAsia="Times New Roman" w:hAnsi="Calibri" w:cs="Calibri"/>
          <w:kern w:val="3"/>
          <w:lang w:eastAsia="ar-SA"/>
        </w:rPr>
      </w:pPr>
      <w:r w:rsidRPr="00834262">
        <w:rPr>
          <w:rFonts w:ascii="Calibri" w:eastAsia="Times New Roman" w:hAnsi="Calibri" w:cs="Calibri"/>
          <w:kern w:val="3"/>
          <w:lang w:eastAsia="ar-SA"/>
        </w:rPr>
        <w:t xml:space="preserve">     ______________________________________</w:t>
      </w:r>
    </w:p>
    <w:p w14:paraId="056321D1" w14:textId="77777777" w:rsidR="00834262" w:rsidRPr="00834262" w:rsidRDefault="00834262" w:rsidP="00B81ACE">
      <w:pPr>
        <w:suppressAutoHyphens/>
        <w:autoSpaceDN w:val="0"/>
        <w:spacing w:line="240" w:lineRule="auto"/>
        <w:ind w:left="4248" w:firstLine="708"/>
        <w:textAlignment w:val="baseline"/>
        <w:rPr>
          <w:rFonts w:ascii="Calibri" w:eastAsia="Times New Roman" w:hAnsi="Calibri" w:cs="Calibri"/>
          <w:kern w:val="3"/>
          <w:lang w:eastAsia="ar-SA"/>
        </w:rPr>
      </w:pPr>
      <w:r w:rsidRPr="00834262">
        <w:rPr>
          <w:rFonts w:ascii="Calibri" w:eastAsia="Times New Roman" w:hAnsi="Calibri" w:cs="Calibri"/>
          <w:kern w:val="3"/>
          <w:lang w:eastAsia="ar-SA"/>
        </w:rPr>
        <w:t xml:space="preserve">             (potpis ovlaštene osobe ponuditelja)</w:t>
      </w:r>
    </w:p>
    <w:p w14:paraId="4714FA76" w14:textId="77777777" w:rsidR="00834262" w:rsidRPr="00834262" w:rsidRDefault="00834262" w:rsidP="00B81ACE">
      <w:pPr>
        <w:suppressAutoHyphens/>
        <w:autoSpaceDN w:val="0"/>
        <w:spacing w:line="240" w:lineRule="auto"/>
        <w:textAlignment w:val="baseline"/>
        <w:rPr>
          <w:rFonts w:ascii="Calibri" w:eastAsia="Times New Roman" w:hAnsi="Calibri" w:cs="Calibri"/>
          <w:kern w:val="3"/>
          <w:lang w:eastAsia="ar-SA"/>
        </w:rPr>
      </w:pPr>
    </w:p>
    <w:p w14:paraId="0AD948CD" w14:textId="77777777" w:rsidR="00834262" w:rsidRPr="00834262" w:rsidRDefault="00834262" w:rsidP="00B81ACE">
      <w:pPr>
        <w:suppressAutoHyphens/>
        <w:autoSpaceDN w:val="0"/>
        <w:spacing w:line="240" w:lineRule="auto"/>
        <w:textAlignment w:val="baseline"/>
        <w:rPr>
          <w:rFonts w:ascii="Calibri" w:eastAsia="Times New Roman" w:hAnsi="Calibri" w:cs="Calibri"/>
          <w:kern w:val="3"/>
          <w:lang w:eastAsia="ar-SA"/>
        </w:rPr>
      </w:pPr>
    </w:p>
    <w:p w14:paraId="4CCAA256" w14:textId="77777777" w:rsidR="00834262" w:rsidRPr="00834262" w:rsidRDefault="00834262" w:rsidP="00B81ACE">
      <w:pPr>
        <w:suppressAutoHyphens/>
        <w:autoSpaceDN w:val="0"/>
        <w:spacing w:line="240" w:lineRule="auto"/>
        <w:textAlignment w:val="baseline"/>
        <w:rPr>
          <w:rFonts w:ascii="Calibri" w:eastAsia="Times New Roman" w:hAnsi="Calibri" w:cs="Calibri"/>
          <w:kern w:val="3"/>
          <w:lang w:eastAsia="ar-SA"/>
        </w:rPr>
      </w:pPr>
      <w:r w:rsidRPr="00834262">
        <w:rPr>
          <w:rFonts w:ascii="Calibri" w:eastAsia="Times New Roman" w:hAnsi="Calibri" w:cs="Calibri"/>
          <w:kern w:val="3"/>
          <w:lang w:eastAsia="ar-SA"/>
        </w:rPr>
        <w:t>U ______________________, dana ________________2022. godine.</w:t>
      </w:r>
    </w:p>
    <w:p w14:paraId="69DA7DA7" w14:textId="77777777" w:rsidR="00834262" w:rsidRPr="00096866" w:rsidRDefault="00834262" w:rsidP="00B81A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</w:rPr>
      </w:pPr>
    </w:p>
    <w:sectPr w:rsidR="00834262" w:rsidRPr="00096866">
      <w:pgSz w:w="11900" w:h="16820"/>
      <w:pgMar w:top="1132" w:right="1197" w:bottom="1274" w:left="10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5025A"/>
    <w:multiLevelType w:val="hybridMultilevel"/>
    <w:tmpl w:val="55A64518"/>
    <w:lvl w:ilvl="0" w:tplc="B3A2DD38">
      <w:start w:val="1"/>
      <w:numFmt w:val="bullet"/>
      <w:lvlText w:val=""/>
      <w:lvlJc w:val="left"/>
      <w:pPr>
        <w:ind w:left="8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" w15:restartNumberingAfterBreak="0">
    <w:nsid w:val="51894272"/>
    <w:multiLevelType w:val="hybridMultilevel"/>
    <w:tmpl w:val="BE28A1EA"/>
    <w:lvl w:ilvl="0" w:tplc="B3A2DD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007D6"/>
    <w:multiLevelType w:val="hybridMultilevel"/>
    <w:tmpl w:val="018EE0AE"/>
    <w:lvl w:ilvl="0" w:tplc="A21A48AE">
      <w:numFmt w:val="bullet"/>
      <w:lvlText w:val="–"/>
      <w:lvlJc w:val="left"/>
      <w:pPr>
        <w:ind w:left="475" w:hanging="360"/>
      </w:pPr>
      <w:rPr>
        <w:rFonts w:ascii="Times New Roman" w:eastAsia="Times New Roman" w:hAnsi="Times New Roman" w:cs="Times New Roman" w:hint="default"/>
      </w:rPr>
    </w:lvl>
    <w:lvl w:ilvl="1" w:tplc="055E2348">
      <w:numFmt w:val="bullet"/>
      <w:lvlText w:val="-"/>
      <w:lvlJc w:val="left"/>
      <w:pPr>
        <w:ind w:left="1195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3" w15:restartNumberingAfterBreak="0">
    <w:nsid w:val="6BA30A18"/>
    <w:multiLevelType w:val="hybridMultilevel"/>
    <w:tmpl w:val="749027AE"/>
    <w:lvl w:ilvl="0" w:tplc="B3A2DD38">
      <w:start w:val="1"/>
      <w:numFmt w:val="bullet"/>
      <w:lvlText w:val=""/>
      <w:lvlJc w:val="left"/>
      <w:pPr>
        <w:ind w:left="83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4" w15:restartNumberingAfterBreak="0">
    <w:nsid w:val="771A77EA"/>
    <w:multiLevelType w:val="hybridMultilevel"/>
    <w:tmpl w:val="3C10A4F2"/>
    <w:lvl w:ilvl="0" w:tplc="B3A2DD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984949">
    <w:abstractNumId w:val="4"/>
  </w:num>
  <w:num w:numId="2" w16cid:durableId="216092495">
    <w:abstractNumId w:val="2"/>
  </w:num>
  <w:num w:numId="3" w16cid:durableId="1549754806">
    <w:abstractNumId w:val="1"/>
  </w:num>
  <w:num w:numId="4" w16cid:durableId="40205048">
    <w:abstractNumId w:val="0"/>
  </w:num>
  <w:num w:numId="5" w16cid:durableId="413669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6A4"/>
    <w:rsid w:val="00017019"/>
    <w:rsid w:val="00066354"/>
    <w:rsid w:val="00096866"/>
    <w:rsid w:val="000C193B"/>
    <w:rsid w:val="00181E66"/>
    <w:rsid w:val="001B1954"/>
    <w:rsid w:val="001E4EEC"/>
    <w:rsid w:val="001E7449"/>
    <w:rsid w:val="002756FF"/>
    <w:rsid w:val="002966F1"/>
    <w:rsid w:val="00302B2C"/>
    <w:rsid w:val="00331635"/>
    <w:rsid w:val="003A1385"/>
    <w:rsid w:val="004143DF"/>
    <w:rsid w:val="0048382E"/>
    <w:rsid w:val="00500403"/>
    <w:rsid w:val="00566304"/>
    <w:rsid w:val="00587F8A"/>
    <w:rsid w:val="005E38F2"/>
    <w:rsid w:val="005F6961"/>
    <w:rsid w:val="00792600"/>
    <w:rsid w:val="0079287E"/>
    <w:rsid w:val="007C3DEE"/>
    <w:rsid w:val="00807478"/>
    <w:rsid w:val="00812132"/>
    <w:rsid w:val="00834262"/>
    <w:rsid w:val="00841F3D"/>
    <w:rsid w:val="008701D8"/>
    <w:rsid w:val="008B2E41"/>
    <w:rsid w:val="008E5E2A"/>
    <w:rsid w:val="00A004EB"/>
    <w:rsid w:val="00A40D94"/>
    <w:rsid w:val="00A42B6F"/>
    <w:rsid w:val="00AB4526"/>
    <w:rsid w:val="00B14035"/>
    <w:rsid w:val="00B2474C"/>
    <w:rsid w:val="00B40901"/>
    <w:rsid w:val="00B81ACE"/>
    <w:rsid w:val="00BD1535"/>
    <w:rsid w:val="00BD4112"/>
    <w:rsid w:val="00C234C2"/>
    <w:rsid w:val="00C90306"/>
    <w:rsid w:val="00C903B5"/>
    <w:rsid w:val="00C93F83"/>
    <w:rsid w:val="00D125EA"/>
    <w:rsid w:val="00D1776D"/>
    <w:rsid w:val="00D74601"/>
    <w:rsid w:val="00D83388"/>
    <w:rsid w:val="00DC34A1"/>
    <w:rsid w:val="00E048BD"/>
    <w:rsid w:val="00E33442"/>
    <w:rsid w:val="00EC19BB"/>
    <w:rsid w:val="00F02D2C"/>
    <w:rsid w:val="00F326A4"/>
    <w:rsid w:val="00F9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BA71"/>
  <w15:docId w15:val="{58E7AD76-B1F1-4BA6-8516-88E51B2E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dlomakpopisa">
    <w:name w:val="List Paragraph"/>
    <w:basedOn w:val="Normal"/>
    <w:uiPriority w:val="34"/>
    <w:qFormat/>
    <w:rsid w:val="00F02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942</Words>
  <Characters>5370</Characters>
  <Application>Microsoft Office Word</Application>
  <DocSecurity>0</DocSecurity>
  <Lines>44</Lines>
  <Paragraphs>12</Paragraphs>
  <ScaleCrop>false</ScaleCrop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Dragutin Mahnet</cp:lastModifiedBy>
  <cp:revision>55</cp:revision>
  <dcterms:created xsi:type="dcterms:W3CDTF">2022-09-02T07:33:00Z</dcterms:created>
  <dcterms:modified xsi:type="dcterms:W3CDTF">2022-09-08T05:31:00Z</dcterms:modified>
</cp:coreProperties>
</file>